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9E" w:rsidRPr="008E209E" w:rsidRDefault="008E209E" w:rsidP="008E209E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2E6DA4"/>
          <w:kern w:val="36"/>
          <w:sz w:val="51"/>
          <w:szCs w:val="51"/>
          <w:lang w:eastAsia="en-AU"/>
        </w:rPr>
      </w:pPr>
      <w:r w:rsidRPr="008E209E">
        <w:rPr>
          <w:rFonts w:ascii="Arial" w:eastAsia="Times New Roman" w:hAnsi="Arial" w:cs="Arial"/>
          <w:b/>
          <w:bCs/>
          <w:color w:val="2E6DA4"/>
          <w:kern w:val="36"/>
          <w:sz w:val="51"/>
          <w:szCs w:val="51"/>
          <w:lang w:eastAsia="en-AU"/>
        </w:rPr>
        <w:t>GWAC Annual Ministry Update 2017</w:t>
      </w:r>
    </w:p>
    <w:p w:rsidR="008E209E" w:rsidRPr="008E209E" w:rsidRDefault="008E209E" w:rsidP="008E209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70C0"/>
          <w:sz w:val="32"/>
          <w:szCs w:val="24"/>
          <w:lang w:eastAsia="en-AU"/>
        </w:rPr>
      </w:pPr>
      <w:r w:rsidRPr="008E209E">
        <w:rPr>
          <w:rFonts w:ascii="Century Gothic" w:eastAsia="Times New Roman" w:hAnsi="Century Gothic" w:cs="Tahoma"/>
          <w:bCs/>
          <w:color w:val="0070C0"/>
          <w:sz w:val="44"/>
          <w:szCs w:val="36"/>
          <w:lang w:eastAsia="en-AU"/>
        </w:rPr>
        <w:t>Welcome</w:t>
      </w:r>
      <w:r w:rsidR="00B9245C">
        <w:rPr>
          <w:rFonts w:ascii="Century Gothic" w:eastAsia="Times New Roman" w:hAnsi="Century Gothic" w:cs="Tahoma"/>
          <w:bCs/>
          <w:color w:val="0070C0"/>
          <w:sz w:val="44"/>
          <w:szCs w:val="36"/>
          <w:lang w:eastAsia="en-AU"/>
        </w:rPr>
        <w:t xml:space="preserve"> – And thank you</w:t>
      </w:r>
      <w:r w:rsidRPr="008E209E">
        <w:rPr>
          <w:rFonts w:ascii="Century Gothic" w:eastAsia="Times New Roman" w:hAnsi="Century Gothic" w:cs="Tahoma"/>
          <w:bCs/>
          <w:color w:val="0070C0"/>
          <w:sz w:val="44"/>
          <w:szCs w:val="36"/>
          <w:lang w:eastAsia="en-AU"/>
        </w:rPr>
        <w:t>!</w:t>
      </w:r>
    </w:p>
    <w:p w:rsidR="008E209E" w:rsidRPr="008E209E" w:rsidRDefault="008E209E" w:rsidP="008E20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1. Completing this form should normally take 20- 30 minutes per ministry. </w:t>
      </w:r>
      <w:r w:rsidRPr="008E20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AU"/>
        </w:rPr>
        <w:t>Please complete this form by Monday 2 October 2017.</w:t>
      </w:r>
    </w:p>
    <w:p w:rsidR="008E209E" w:rsidRPr="008E209E" w:rsidRDefault="008E209E" w:rsidP="008E20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2. In your report, you will be asked to provide the following details about the ministry:</w:t>
      </w:r>
      <w:bookmarkStart w:id="0" w:name="_GoBack"/>
      <w:bookmarkEnd w:id="0"/>
    </w:p>
    <w:p w:rsidR="008E209E" w:rsidRPr="008E209E" w:rsidRDefault="008E209E" w:rsidP="008E20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- Ministry Overview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br/>
        <w:t>- Ministry Highlights 2016-17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br/>
        <w:t>- Ministry Plans for 2017-18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br/>
        <w:t>- Acknowledge leaders/members who are ceasing in ministry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br/>
        <w:t>- Other Comments 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br/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br/>
        <w:t xml:space="preserve">3. The information you provide will be used by </w:t>
      </w:r>
      <w:r w:rsidR="00B9245C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 xml:space="preserve">our Lead Pastor, 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 xml:space="preserve">Drew Mellor and the Governance Board in the preparation of the Annual Report on mission and ministry that will be presented to the Annual Meeting on 11 November 2017. A compilation of all reports submitted will also be </w:t>
      </w:r>
      <w:r w:rsidR="00B9245C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(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 xml:space="preserve">edited </w:t>
      </w:r>
      <w:r w:rsidR="00B9245C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 xml:space="preserve">as necessary 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and</w:t>
      </w:r>
      <w:r w:rsidR="00B9245C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)</w:t>
      </w: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 xml:space="preserve"> available for download by those wanting to read more about how God has been at work through the Glen Waverley Anglican Church.</w:t>
      </w:r>
    </w:p>
    <w:p w:rsidR="008E209E" w:rsidRPr="008E209E" w:rsidRDefault="008E209E" w:rsidP="008E20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AU"/>
        </w:rPr>
        <w:t>Important: In case you need help or have a query, please contact Ashish Roy.</w:t>
      </w:r>
    </w:p>
    <w:p w:rsidR="008E209E" w:rsidRDefault="008E209E" w:rsidP="008E20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AU"/>
        </w:rPr>
      </w:pPr>
      <w:r w:rsidRPr="008E209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br/>
      </w:r>
      <w:r w:rsidRPr="008E20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AU"/>
        </w:rPr>
        <w:t>Guidelines</w:t>
      </w:r>
    </w:p>
    <w:p w:rsidR="008E209E" w:rsidRPr="008E209E" w:rsidRDefault="008E209E" w:rsidP="008E209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Please keep your answers as concise as possible.</w:t>
      </w:r>
    </w:p>
    <w:p w:rsidR="008E209E" w:rsidRPr="008E209E" w:rsidRDefault="008E209E" w:rsidP="008E209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Please use the ministry name, rather than "we" or "our".</w:t>
      </w:r>
    </w:p>
    <w:p w:rsidR="008E209E" w:rsidRPr="008E209E" w:rsidRDefault="008E209E" w:rsidP="008E209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Please avoid using abbreviations or "in" phrases or terms.</w:t>
      </w:r>
    </w:p>
    <w:p w:rsidR="008E209E" w:rsidRPr="008E209E" w:rsidRDefault="008E209E" w:rsidP="008E209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Please leave blank any field that is not applicable to your ministry.</w:t>
      </w:r>
    </w:p>
    <w:p w:rsidR="008E209E" w:rsidRPr="008E209E" w:rsidRDefault="008E209E" w:rsidP="008E209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Space is provided at the end of this form for any comments not catered for in the main fields.</w:t>
      </w:r>
    </w:p>
    <w:p w:rsidR="008E209E" w:rsidRDefault="008E209E" w:rsidP="008E20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n-AU"/>
        </w:rPr>
      </w:pPr>
    </w:p>
    <w:p w:rsidR="008E209E" w:rsidRPr="008E209E" w:rsidRDefault="008E209E" w:rsidP="008E20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n-AU"/>
        </w:rPr>
        <w:t>Before You Begin</w:t>
      </w:r>
    </w:p>
    <w:p w:rsidR="008E209E" w:rsidRPr="008E209E" w:rsidRDefault="008E209E" w:rsidP="008E20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1. Please scroll and select (highlight) your name from the list below.</w:t>
      </w:r>
    </w:p>
    <w:p w:rsidR="008E209E" w:rsidRDefault="008E209E" w:rsidP="008E20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AU"/>
        </w:rPr>
      </w:pPr>
      <w:r w:rsidRPr="008E209E">
        <w:rPr>
          <w:rFonts w:ascii="Tahoma" w:eastAsia="Times New Roman" w:hAnsi="Tahoma" w:cs="Tahoma"/>
          <w:color w:val="000000"/>
          <w:sz w:val="24"/>
          <w:szCs w:val="24"/>
          <w:lang w:eastAsia="en-AU"/>
        </w:rPr>
        <w:t>2. Please complete the report, one ministry at a time (where applicable)</w:t>
      </w:r>
    </w:p>
    <w:p w:rsidR="008E209E" w:rsidRPr="008E209E" w:rsidRDefault="008E209E" w:rsidP="008E20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8E209E" w:rsidRPr="00D71636" w:rsidRDefault="008E209E" w:rsidP="00247C2E">
      <w:pPr>
        <w:pStyle w:val="ListParagraph"/>
        <w:numPr>
          <w:ilvl w:val="0"/>
          <w:numId w:val="18"/>
        </w:numPr>
        <w:spacing w:before="150"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D71636">
        <w:rPr>
          <w:rFonts w:ascii="Arial" w:eastAsia="Times New Roman" w:hAnsi="Arial" w:cs="Arial"/>
          <w:color w:val="FF0000"/>
          <w:sz w:val="24"/>
          <w:szCs w:val="24"/>
          <w:lang w:eastAsia="en-AU"/>
        </w:rPr>
        <w:t>Your E-mail</w:t>
      </w:r>
    </w:p>
    <w:p w:rsidR="008E209E" w:rsidRPr="00D71636" w:rsidRDefault="008E209E" w:rsidP="00247C2E">
      <w:pPr>
        <w:spacing w:before="150"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:rsidR="008E209E" w:rsidRPr="00D71636" w:rsidRDefault="008E209E" w:rsidP="00247C2E">
      <w:pPr>
        <w:pStyle w:val="ListParagraph"/>
        <w:numPr>
          <w:ilvl w:val="0"/>
          <w:numId w:val="18"/>
        </w:numPr>
        <w:spacing w:before="150"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D71636">
        <w:rPr>
          <w:rFonts w:ascii="Arial" w:eastAsia="Times New Roman" w:hAnsi="Arial" w:cs="Arial"/>
          <w:color w:val="FF0000"/>
          <w:sz w:val="24"/>
          <w:szCs w:val="24"/>
          <w:lang w:eastAsia="en-AU"/>
        </w:rPr>
        <w:t>Name &amp; Ministry</w:t>
      </w:r>
    </w:p>
    <w:p w:rsidR="008E209E" w:rsidRPr="008E209E" w:rsidRDefault="008E209E" w:rsidP="008E209E">
      <w:pPr>
        <w:pStyle w:val="ListParagraph"/>
        <w:ind w:left="0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:rsidR="00247C2E" w:rsidRDefault="00247C2E" w:rsidP="008E209E">
      <w:pPr>
        <w:spacing w:after="0" w:line="388" w:lineRule="atLeast"/>
        <w:textAlignment w:val="center"/>
        <w:outlineLvl w:val="1"/>
        <w:rPr>
          <w:rFonts w:ascii="Century Gothic" w:eastAsia="Times New Roman" w:hAnsi="Century Gothic" w:cs="Arial"/>
          <w:bCs/>
          <w:color w:val="2E6DA4"/>
          <w:sz w:val="44"/>
          <w:szCs w:val="41"/>
          <w:lang w:eastAsia="en-AU"/>
        </w:rPr>
      </w:pPr>
    </w:p>
    <w:p w:rsidR="008E209E" w:rsidRPr="008E209E" w:rsidRDefault="008E209E" w:rsidP="008E209E">
      <w:pPr>
        <w:spacing w:after="0" w:line="388" w:lineRule="atLeast"/>
        <w:textAlignment w:val="center"/>
        <w:outlineLvl w:val="1"/>
        <w:rPr>
          <w:rFonts w:ascii="Century Gothic" w:eastAsia="Times New Roman" w:hAnsi="Century Gothic" w:cs="Arial"/>
          <w:bCs/>
          <w:color w:val="2E6DA4"/>
          <w:sz w:val="44"/>
          <w:szCs w:val="41"/>
          <w:lang w:eastAsia="en-AU"/>
        </w:rPr>
      </w:pPr>
      <w:r w:rsidRPr="008E209E">
        <w:rPr>
          <w:rFonts w:ascii="Century Gothic" w:eastAsia="Times New Roman" w:hAnsi="Century Gothic" w:cs="Arial"/>
          <w:bCs/>
          <w:color w:val="2E6DA4"/>
          <w:sz w:val="44"/>
          <w:szCs w:val="41"/>
          <w:lang w:eastAsia="en-AU"/>
        </w:rPr>
        <w:lastRenderedPageBreak/>
        <w:t>Ministry Overview</w:t>
      </w:r>
    </w:p>
    <w:p w:rsidR="008E209E" w:rsidRPr="008E209E" w:rsidRDefault="008E209E" w:rsidP="008E20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Briefly (50-100 words) describe how your ministry advances the goal of growing</w:t>
      </w:r>
      <w:r w:rsidR="00B9245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</w:t>
      </w: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disciples</w:t>
      </w:r>
      <w:r w:rsidR="00B9245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of Jesus</w:t>
      </w: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: </w:t>
      </w:r>
    </w:p>
    <w:p w:rsidR="008E209E" w:rsidRPr="008E209E" w:rsidRDefault="008E209E" w:rsidP="008E209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en-AU"/>
        </w:rPr>
        <w:t>UP</w:t>
      </w: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 relationship with God,</w:t>
      </w:r>
    </w:p>
    <w:p w:rsidR="008E209E" w:rsidRPr="008E209E" w:rsidRDefault="008E209E" w:rsidP="008E209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en-AU"/>
        </w:rPr>
        <w:t>IN</w:t>
      </w: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 relationship with other believers, and</w:t>
      </w:r>
    </w:p>
    <w:p w:rsidR="008E209E" w:rsidRPr="008E209E" w:rsidRDefault="008E209E" w:rsidP="008E209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E209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en-AU"/>
        </w:rPr>
        <w:t>OUT</w:t>
      </w: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 relationships with those who as yet are not believers</w:t>
      </w:r>
      <w:r w:rsidRPr="008E209E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br/>
      </w:r>
    </w:p>
    <w:p w:rsidR="008E209E" w:rsidRPr="00D71636" w:rsidRDefault="008E209E" w:rsidP="00247C2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D71636">
        <w:rPr>
          <w:rFonts w:ascii="Arial" w:eastAsia="Times New Roman" w:hAnsi="Arial" w:cs="Arial"/>
          <w:color w:val="FF0000"/>
          <w:sz w:val="24"/>
          <w:szCs w:val="24"/>
          <w:lang w:eastAsia="en-AU"/>
        </w:rPr>
        <w:t>Overview</w:t>
      </w:r>
    </w:p>
    <w:p w:rsidR="008E209E" w:rsidRDefault="008E209E" w:rsidP="008E20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:rsidR="008E209E" w:rsidRPr="008E209E" w:rsidRDefault="008E209E" w:rsidP="008E209E">
      <w:pPr>
        <w:pStyle w:val="Heading2"/>
        <w:spacing w:before="0" w:beforeAutospacing="0" w:after="0" w:afterAutospacing="0" w:line="388" w:lineRule="atLeast"/>
        <w:textAlignment w:val="center"/>
        <w:rPr>
          <w:rFonts w:ascii="Century Gothic" w:hAnsi="Century Gothic" w:cs="Arial"/>
          <w:b w:val="0"/>
          <w:color w:val="2E6DA4"/>
          <w:sz w:val="44"/>
          <w:szCs w:val="41"/>
        </w:rPr>
      </w:pPr>
      <w:r w:rsidRPr="008E209E">
        <w:rPr>
          <w:rFonts w:ascii="Century Gothic" w:hAnsi="Century Gothic" w:cs="Arial"/>
          <w:b w:val="0"/>
          <w:color w:val="2E6DA4"/>
          <w:sz w:val="44"/>
          <w:szCs w:val="41"/>
        </w:rPr>
        <w:t>Ministry Highlights (Last Year: October 2016 - September 2017)</w:t>
      </w:r>
    </w:p>
    <w:p w:rsidR="008E209E" w:rsidRDefault="008E209E" w:rsidP="008E209E">
      <w:pPr>
        <w:pStyle w:val="NormalWeb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How did the ministry glorify God and impact lives in 2016-17? Please include testimonies of how you saw God at work in people's lives, prayers answered, and stories of where you clearly saw God move in and/or through the ministry. Please consider the key areas of being a caring community, making disciples, mobilising disciples and/or maturing disciples.</w:t>
      </w:r>
    </w:p>
    <w:p w:rsidR="008E209E" w:rsidRDefault="008E209E" w:rsidP="008E209E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Tahoma" w:hAnsi="Tahoma" w:cs="Tahoma"/>
          <w:color w:val="000000"/>
        </w:rPr>
        <w:t>List up to five stories of God at work/ testimonies/ answered prayers in the ministry, last year. Please limit each story to 100 words or less.</w:t>
      </w:r>
    </w:p>
    <w:p w:rsidR="008E209E" w:rsidRPr="00D71636" w:rsidRDefault="008E209E" w:rsidP="00247C2E">
      <w:pPr>
        <w:pStyle w:val="ListParagraph"/>
        <w:numPr>
          <w:ilvl w:val="0"/>
          <w:numId w:val="19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God at work/ Testimony/ Answered Prayer -1 (201</w:t>
      </w:r>
      <w:r w:rsidR="00B9245C" w:rsidRPr="00D71636">
        <w:rPr>
          <w:rFonts w:ascii="Arial" w:hAnsi="Arial" w:cs="Arial"/>
          <w:color w:val="FF0000"/>
        </w:rPr>
        <w:t>6-17</w:t>
      </w:r>
      <w:r w:rsidRPr="00D71636">
        <w:rPr>
          <w:rFonts w:ascii="Arial" w:hAnsi="Arial" w:cs="Arial"/>
          <w:color w:val="FF0000"/>
        </w:rPr>
        <w:t>)</w:t>
      </w:r>
    </w:p>
    <w:p w:rsidR="008E209E" w:rsidRPr="00D71636" w:rsidRDefault="008E209E" w:rsidP="00247C2E">
      <w:pPr>
        <w:spacing w:before="150" w:after="150" w:line="240" w:lineRule="auto"/>
        <w:rPr>
          <w:rFonts w:ascii="Arial" w:hAnsi="Arial" w:cs="Arial"/>
          <w:color w:val="FF0000"/>
        </w:rPr>
      </w:pPr>
    </w:p>
    <w:p w:rsidR="008E209E" w:rsidRPr="00D71636" w:rsidRDefault="008E209E" w:rsidP="00247C2E">
      <w:pPr>
        <w:pStyle w:val="ListParagraph"/>
        <w:numPr>
          <w:ilvl w:val="0"/>
          <w:numId w:val="19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God at work/ Testimony/ Answered Prayer -1 (201</w:t>
      </w:r>
      <w:r w:rsidR="00B9245C" w:rsidRPr="00D71636">
        <w:rPr>
          <w:rFonts w:ascii="Arial" w:hAnsi="Arial" w:cs="Arial"/>
          <w:color w:val="FF0000"/>
        </w:rPr>
        <w:t>6-17</w:t>
      </w:r>
      <w:r w:rsidRPr="00D71636">
        <w:rPr>
          <w:rFonts w:ascii="Arial" w:hAnsi="Arial" w:cs="Arial"/>
          <w:color w:val="FF0000"/>
        </w:rPr>
        <w:t>)</w:t>
      </w:r>
    </w:p>
    <w:p w:rsidR="008E209E" w:rsidRPr="00D71636" w:rsidRDefault="008E209E" w:rsidP="00247C2E">
      <w:pPr>
        <w:spacing w:before="150" w:after="150" w:line="240" w:lineRule="auto"/>
        <w:rPr>
          <w:rFonts w:ascii="Arial" w:hAnsi="Arial" w:cs="Arial"/>
          <w:color w:val="FF0000"/>
        </w:rPr>
      </w:pPr>
    </w:p>
    <w:p w:rsidR="008E209E" w:rsidRPr="00D71636" w:rsidRDefault="008E209E" w:rsidP="00247C2E">
      <w:pPr>
        <w:pStyle w:val="ListParagraph"/>
        <w:numPr>
          <w:ilvl w:val="0"/>
          <w:numId w:val="19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God at work/ Testimony/ Answered Prayer -1 (201</w:t>
      </w:r>
      <w:r w:rsidR="00B9245C" w:rsidRPr="00D71636">
        <w:rPr>
          <w:rFonts w:ascii="Arial" w:hAnsi="Arial" w:cs="Arial"/>
          <w:color w:val="FF0000"/>
        </w:rPr>
        <w:t>6-17</w:t>
      </w:r>
      <w:r w:rsidRPr="00D71636">
        <w:rPr>
          <w:rFonts w:ascii="Arial" w:hAnsi="Arial" w:cs="Arial"/>
          <w:color w:val="FF0000"/>
        </w:rPr>
        <w:t>)</w:t>
      </w:r>
      <w:r w:rsidR="00247C2E" w:rsidRPr="00D71636">
        <w:rPr>
          <w:rFonts w:ascii="Arial" w:hAnsi="Arial" w:cs="Arial"/>
          <w:color w:val="FF0000"/>
        </w:rPr>
        <w:br/>
      </w:r>
    </w:p>
    <w:p w:rsidR="008E209E" w:rsidRPr="00D71636" w:rsidRDefault="008E209E" w:rsidP="00247C2E">
      <w:pPr>
        <w:pStyle w:val="ListParagraph"/>
        <w:rPr>
          <w:rFonts w:ascii="Arial" w:hAnsi="Arial" w:cs="Arial"/>
          <w:color w:val="FF0000"/>
        </w:rPr>
      </w:pPr>
    </w:p>
    <w:p w:rsidR="008E209E" w:rsidRPr="00D71636" w:rsidRDefault="008E209E" w:rsidP="00247C2E">
      <w:pPr>
        <w:pStyle w:val="ListParagraph"/>
        <w:numPr>
          <w:ilvl w:val="0"/>
          <w:numId w:val="19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God at work/ Testimony/ Answered Prayer -1 (201</w:t>
      </w:r>
      <w:r w:rsidR="00B9245C" w:rsidRPr="00D71636">
        <w:rPr>
          <w:rFonts w:ascii="Arial" w:hAnsi="Arial" w:cs="Arial"/>
          <w:color w:val="FF0000"/>
        </w:rPr>
        <w:t>6-17</w:t>
      </w:r>
      <w:r w:rsidRPr="00D71636">
        <w:rPr>
          <w:rFonts w:ascii="Arial" w:hAnsi="Arial" w:cs="Arial"/>
          <w:color w:val="FF0000"/>
        </w:rPr>
        <w:t>)</w:t>
      </w:r>
    </w:p>
    <w:p w:rsidR="008E209E" w:rsidRPr="00D71636" w:rsidRDefault="008E209E" w:rsidP="00247C2E">
      <w:pPr>
        <w:spacing w:before="150" w:after="150" w:line="240" w:lineRule="auto"/>
        <w:rPr>
          <w:rFonts w:ascii="Arial" w:hAnsi="Arial" w:cs="Arial"/>
          <w:color w:val="FF0000"/>
        </w:rPr>
      </w:pPr>
    </w:p>
    <w:p w:rsidR="008E209E" w:rsidRPr="00D71636" w:rsidRDefault="008E209E" w:rsidP="00247C2E">
      <w:pPr>
        <w:pStyle w:val="ListParagraph"/>
        <w:numPr>
          <w:ilvl w:val="0"/>
          <w:numId w:val="19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God at work/ Testimony/ Answered Prayer -1 (201</w:t>
      </w:r>
      <w:r w:rsidR="00B9245C" w:rsidRPr="00D71636">
        <w:rPr>
          <w:rFonts w:ascii="Arial" w:hAnsi="Arial" w:cs="Arial"/>
          <w:color w:val="FF0000"/>
        </w:rPr>
        <w:t>6-17</w:t>
      </w:r>
      <w:r w:rsidRPr="00D71636">
        <w:rPr>
          <w:rFonts w:ascii="Arial" w:hAnsi="Arial" w:cs="Arial"/>
          <w:color w:val="FF0000"/>
        </w:rPr>
        <w:t>)</w:t>
      </w:r>
    </w:p>
    <w:p w:rsidR="008E209E" w:rsidRDefault="008E209E" w:rsidP="008E209E">
      <w:pPr>
        <w:spacing w:before="150" w:after="150" w:line="240" w:lineRule="auto"/>
        <w:rPr>
          <w:rFonts w:ascii="Arial" w:hAnsi="Arial" w:cs="Arial"/>
          <w:color w:val="FF0000"/>
        </w:rPr>
      </w:pPr>
    </w:p>
    <w:p w:rsidR="008E209E" w:rsidRPr="008E209E" w:rsidRDefault="008E209E" w:rsidP="008E209E">
      <w:pPr>
        <w:pStyle w:val="Heading2"/>
        <w:spacing w:before="0" w:beforeAutospacing="0" w:after="0" w:afterAutospacing="0" w:line="388" w:lineRule="atLeast"/>
        <w:textAlignment w:val="center"/>
        <w:rPr>
          <w:rFonts w:ascii="Century Gothic" w:hAnsi="Century Gothic" w:cs="Arial"/>
          <w:b w:val="0"/>
          <w:color w:val="2E6DA4"/>
          <w:sz w:val="44"/>
          <w:szCs w:val="41"/>
        </w:rPr>
      </w:pPr>
      <w:r w:rsidRPr="008E209E">
        <w:rPr>
          <w:rFonts w:ascii="Century Gothic" w:hAnsi="Century Gothic" w:cs="Arial"/>
          <w:b w:val="0"/>
          <w:color w:val="2E6DA4"/>
          <w:sz w:val="44"/>
          <w:szCs w:val="41"/>
        </w:rPr>
        <w:t>Ministry Plans (Next Year: October 201</w:t>
      </w:r>
      <w:r w:rsidR="00247C2E">
        <w:rPr>
          <w:rFonts w:ascii="Century Gothic" w:hAnsi="Century Gothic" w:cs="Arial"/>
          <w:b w:val="0"/>
          <w:color w:val="2E6DA4"/>
          <w:sz w:val="44"/>
          <w:szCs w:val="41"/>
        </w:rPr>
        <w:t>7</w:t>
      </w:r>
      <w:r w:rsidRPr="008E209E">
        <w:rPr>
          <w:rFonts w:ascii="Century Gothic" w:hAnsi="Century Gothic" w:cs="Arial"/>
          <w:b w:val="0"/>
          <w:color w:val="2E6DA4"/>
          <w:sz w:val="44"/>
          <w:szCs w:val="41"/>
        </w:rPr>
        <w:t xml:space="preserve"> - September 201</w:t>
      </w:r>
      <w:r w:rsidR="00247C2E">
        <w:rPr>
          <w:rFonts w:ascii="Century Gothic" w:hAnsi="Century Gothic" w:cs="Arial"/>
          <w:b w:val="0"/>
          <w:color w:val="2E6DA4"/>
          <w:sz w:val="44"/>
          <w:szCs w:val="41"/>
        </w:rPr>
        <w:t>8</w:t>
      </w:r>
      <w:r w:rsidRPr="008E209E">
        <w:rPr>
          <w:rFonts w:ascii="Century Gothic" w:hAnsi="Century Gothic" w:cs="Arial"/>
          <w:b w:val="0"/>
          <w:color w:val="2E6DA4"/>
          <w:sz w:val="44"/>
          <w:szCs w:val="41"/>
        </w:rPr>
        <w:t>)</w:t>
      </w:r>
    </w:p>
    <w:p w:rsidR="008E209E" w:rsidRDefault="008E209E" w:rsidP="008E209E">
      <w:pPr>
        <w:pStyle w:val="NormalWeb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What is God prompting you in your heart for the ministry for 201</w:t>
      </w:r>
      <w:r w:rsidR="00247C2E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>-1</w:t>
      </w:r>
      <w:r w:rsidR="00247C2E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>? What opportunities will the ministry explore in the coming year? Is God prompting you to do something new? Is God prompting you to change/ remove/ trim down something in order to make the ministry more effective?</w:t>
      </w:r>
      <w:r>
        <w:rPr>
          <w:rStyle w:val="Strong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lastRenderedPageBreak/>
        <w:br/>
      </w:r>
      <w:r>
        <w:rPr>
          <w:rStyle w:val="Strong"/>
          <w:rFonts w:ascii="Tahoma" w:hAnsi="Tahoma" w:cs="Tahoma"/>
          <w:color w:val="000000"/>
        </w:rPr>
        <w:t>List up to five key vision/ plans you have for the ministry in the coming year</w:t>
      </w:r>
      <w:r>
        <w:rPr>
          <w:rFonts w:ascii="Tahoma" w:hAnsi="Tahoma" w:cs="Tahoma"/>
          <w:color w:val="000000"/>
        </w:rPr>
        <w:t>.</w:t>
      </w:r>
      <w:r>
        <w:rPr>
          <w:rStyle w:val="Strong"/>
          <w:rFonts w:ascii="Tahoma" w:hAnsi="Tahoma" w:cs="Tahoma"/>
          <w:color w:val="000000"/>
        </w:rPr>
        <w:t> Please limit each plan to 50 words or less.</w:t>
      </w:r>
    </w:p>
    <w:p w:rsidR="008E209E" w:rsidRPr="00D71636" w:rsidRDefault="008E209E" w:rsidP="00247C2E">
      <w:pPr>
        <w:pStyle w:val="ListParagraph"/>
        <w:numPr>
          <w:ilvl w:val="0"/>
          <w:numId w:val="20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Plan- 1 (201</w:t>
      </w:r>
      <w:r w:rsidR="00247C2E" w:rsidRPr="00D71636">
        <w:rPr>
          <w:rFonts w:ascii="Arial" w:hAnsi="Arial" w:cs="Arial"/>
          <w:color w:val="FF0000"/>
        </w:rPr>
        <w:t>7</w:t>
      </w:r>
      <w:r w:rsidRPr="00D71636">
        <w:rPr>
          <w:rFonts w:ascii="Arial" w:hAnsi="Arial" w:cs="Arial"/>
          <w:color w:val="FF0000"/>
        </w:rPr>
        <w:t>-1</w:t>
      </w:r>
      <w:r w:rsidR="00247C2E" w:rsidRPr="00D71636">
        <w:rPr>
          <w:rFonts w:ascii="Arial" w:hAnsi="Arial" w:cs="Arial"/>
          <w:color w:val="FF0000"/>
        </w:rPr>
        <w:t>8</w:t>
      </w:r>
      <w:r w:rsidRPr="00D71636">
        <w:rPr>
          <w:rFonts w:ascii="Arial" w:hAnsi="Arial" w:cs="Arial"/>
          <w:color w:val="FF0000"/>
        </w:rPr>
        <w:t>)</w:t>
      </w:r>
    </w:p>
    <w:p w:rsidR="00247C2E" w:rsidRPr="00D71636" w:rsidRDefault="00247C2E" w:rsidP="00247C2E">
      <w:pPr>
        <w:pStyle w:val="ListParagraph"/>
        <w:spacing w:before="150" w:after="150" w:line="240" w:lineRule="auto"/>
        <w:rPr>
          <w:rFonts w:ascii="Arial" w:hAnsi="Arial" w:cs="Arial"/>
          <w:color w:val="FF0000"/>
        </w:rPr>
      </w:pPr>
    </w:p>
    <w:p w:rsidR="008E209E" w:rsidRPr="00D71636" w:rsidRDefault="008E209E" w:rsidP="00247C2E">
      <w:pPr>
        <w:pStyle w:val="ListParagraph"/>
        <w:numPr>
          <w:ilvl w:val="0"/>
          <w:numId w:val="20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Plan- 2 (201</w:t>
      </w:r>
      <w:r w:rsidR="00247C2E" w:rsidRPr="00D71636">
        <w:rPr>
          <w:rFonts w:ascii="Arial" w:hAnsi="Arial" w:cs="Arial"/>
          <w:color w:val="FF0000"/>
        </w:rPr>
        <w:t>7</w:t>
      </w:r>
      <w:r w:rsidRPr="00D71636">
        <w:rPr>
          <w:rFonts w:ascii="Arial" w:hAnsi="Arial" w:cs="Arial"/>
          <w:color w:val="FF0000"/>
        </w:rPr>
        <w:t>-1</w:t>
      </w:r>
      <w:r w:rsidR="00247C2E" w:rsidRPr="00D71636">
        <w:rPr>
          <w:rFonts w:ascii="Arial" w:hAnsi="Arial" w:cs="Arial"/>
          <w:color w:val="FF0000"/>
        </w:rPr>
        <w:t>8</w:t>
      </w:r>
      <w:r w:rsidRPr="00D71636">
        <w:rPr>
          <w:rFonts w:ascii="Arial" w:hAnsi="Arial" w:cs="Arial"/>
          <w:color w:val="FF0000"/>
        </w:rPr>
        <w:t xml:space="preserve">) </w:t>
      </w:r>
    </w:p>
    <w:p w:rsidR="00247C2E" w:rsidRPr="00D71636" w:rsidRDefault="00247C2E" w:rsidP="00247C2E">
      <w:pPr>
        <w:pStyle w:val="ListParagraph"/>
        <w:rPr>
          <w:rFonts w:ascii="Arial" w:hAnsi="Arial" w:cs="Arial"/>
          <w:color w:val="FF0000"/>
        </w:rPr>
      </w:pPr>
    </w:p>
    <w:p w:rsidR="008E209E" w:rsidRPr="00D71636" w:rsidRDefault="008E209E" w:rsidP="00247C2E">
      <w:pPr>
        <w:pStyle w:val="ListParagraph"/>
        <w:numPr>
          <w:ilvl w:val="0"/>
          <w:numId w:val="20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Plan- 3 (201</w:t>
      </w:r>
      <w:r w:rsidR="00247C2E" w:rsidRPr="00D71636">
        <w:rPr>
          <w:rFonts w:ascii="Arial" w:hAnsi="Arial" w:cs="Arial"/>
          <w:color w:val="FF0000"/>
        </w:rPr>
        <w:t>7</w:t>
      </w:r>
      <w:r w:rsidRPr="00D71636">
        <w:rPr>
          <w:rFonts w:ascii="Arial" w:hAnsi="Arial" w:cs="Arial"/>
          <w:color w:val="FF0000"/>
        </w:rPr>
        <w:t>-1</w:t>
      </w:r>
      <w:r w:rsidR="00247C2E" w:rsidRPr="00D71636">
        <w:rPr>
          <w:rFonts w:ascii="Arial" w:hAnsi="Arial" w:cs="Arial"/>
          <w:color w:val="FF0000"/>
        </w:rPr>
        <w:t>8</w:t>
      </w:r>
      <w:r w:rsidRPr="00D71636">
        <w:rPr>
          <w:rFonts w:ascii="Arial" w:hAnsi="Arial" w:cs="Arial"/>
          <w:color w:val="FF0000"/>
        </w:rPr>
        <w:t>)</w:t>
      </w:r>
    </w:p>
    <w:p w:rsidR="00247C2E" w:rsidRPr="00D71636" w:rsidRDefault="00247C2E" w:rsidP="00247C2E">
      <w:pPr>
        <w:pStyle w:val="ListParagraph"/>
        <w:rPr>
          <w:rFonts w:ascii="Arial" w:hAnsi="Arial" w:cs="Arial"/>
          <w:color w:val="FF0000"/>
        </w:rPr>
      </w:pPr>
    </w:p>
    <w:p w:rsidR="00247C2E" w:rsidRPr="00D71636" w:rsidRDefault="00247C2E" w:rsidP="00247C2E">
      <w:pPr>
        <w:pStyle w:val="ListParagraph"/>
        <w:numPr>
          <w:ilvl w:val="0"/>
          <w:numId w:val="20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Plan- 4 (2017-18)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20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Plan- 5 (2017-18)</w:t>
      </w:r>
    </w:p>
    <w:p w:rsidR="00247C2E" w:rsidRDefault="00247C2E" w:rsidP="00247C2E">
      <w:pPr>
        <w:spacing w:before="150" w:after="150" w:line="240" w:lineRule="auto"/>
        <w:rPr>
          <w:rFonts w:ascii="Arial" w:hAnsi="Arial" w:cs="Arial"/>
          <w:color w:val="FF0000"/>
        </w:rPr>
      </w:pPr>
    </w:p>
    <w:p w:rsidR="00247C2E" w:rsidRPr="00247C2E" w:rsidRDefault="00247C2E" w:rsidP="00247C2E">
      <w:pPr>
        <w:pStyle w:val="Heading2"/>
        <w:spacing w:before="0" w:beforeAutospacing="0" w:after="0" w:afterAutospacing="0" w:line="388" w:lineRule="atLeast"/>
        <w:ind w:left="360"/>
        <w:textAlignment w:val="center"/>
        <w:rPr>
          <w:rFonts w:ascii="Century Gothic" w:hAnsi="Century Gothic" w:cs="Arial"/>
          <w:b w:val="0"/>
          <w:color w:val="2E6DA4"/>
          <w:sz w:val="48"/>
          <w:szCs w:val="41"/>
        </w:rPr>
      </w:pPr>
      <w:r w:rsidRPr="00247C2E">
        <w:rPr>
          <w:rFonts w:ascii="Century Gothic" w:hAnsi="Century Gothic" w:cs="Arial"/>
          <w:b w:val="0"/>
          <w:color w:val="2E6DA4"/>
          <w:sz w:val="48"/>
          <w:szCs w:val="41"/>
        </w:rPr>
        <w:t>Acknowledgements &amp; First time Members</w:t>
      </w:r>
    </w:p>
    <w:p w:rsidR="00247C2E" w:rsidRDefault="00247C2E" w:rsidP="00247C2E">
      <w:pPr>
        <w:pStyle w:val="NormalWeb"/>
        <w:ind w:left="36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List names of members in your ministry who have CEASED / are CEASING ministry by the end of this year (30th Sept 201</w:t>
      </w:r>
      <w:r w:rsidR="00D71636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>)</w:t>
      </w:r>
    </w:p>
    <w:p w:rsidR="00247C2E" w:rsidRPr="00D71636" w:rsidRDefault="00247C2E" w:rsidP="00247C2E">
      <w:pPr>
        <w:pStyle w:val="ListParagraph"/>
        <w:numPr>
          <w:ilvl w:val="0"/>
          <w:numId w:val="16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Acknowledgement Name-1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6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Acknowledgement Name-2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6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Acknowledgement Name-3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6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Acknowledgement Name-4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6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Acknowledgement Name-5</w:t>
      </w:r>
    </w:p>
    <w:p w:rsidR="00247C2E" w:rsidRDefault="00247C2E" w:rsidP="00247C2E">
      <w:pPr>
        <w:pStyle w:val="NormalWeb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 xml:space="preserve">List names of members in your team whom, for the FIRST TIME </w:t>
      </w:r>
      <w:r w:rsidR="00B9245C">
        <w:rPr>
          <w:rFonts w:ascii="Tahoma" w:hAnsi="Tahoma" w:cs="Tahoma"/>
          <w:color w:val="000000"/>
        </w:rPr>
        <w:t>at GWAC</w:t>
      </w:r>
      <w:r>
        <w:rPr>
          <w:rFonts w:ascii="Tahoma" w:hAnsi="Tahoma" w:cs="Tahoma"/>
          <w:color w:val="000000"/>
        </w:rPr>
        <w:t>, joined th</w:t>
      </w:r>
      <w:r w:rsidR="00B9245C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> ministry in 201</w:t>
      </w:r>
      <w:r w:rsidR="00B9245C">
        <w:rPr>
          <w:rFonts w:ascii="Tahoma" w:hAnsi="Tahoma" w:cs="Tahoma"/>
          <w:color w:val="000000"/>
        </w:rPr>
        <w:t>6-17</w:t>
      </w:r>
    </w:p>
    <w:p w:rsidR="00247C2E" w:rsidRPr="00D71636" w:rsidRDefault="00247C2E" w:rsidP="00247C2E">
      <w:pPr>
        <w:pStyle w:val="ListParagraph"/>
        <w:numPr>
          <w:ilvl w:val="0"/>
          <w:numId w:val="17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First time Member-1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7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First time Member-2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7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First time Member-3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7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First time Member-4</w:t>
      </w:r>
      <w:r w:rsidRPr="00D71636">
        <w:rPr>
          <w:rFonts w:ascii="Arial" w:hAnsi="Arial" w:cs="Arial"/>
          <w:color w:val="FF0000"/>
        </w:rPr>
        <w:br/>
      </w:r>
    </w:p>
    <w:p w:rsidR="00247C2E" w:rsidRPr="00D71636" w:rsidRDefault="00247C2E" w:rsidP="00247C2E">
      <w:pPr>
        <w:pStyle w:val="ListParagraph"/>
        <w:numPr>
          <w:ilvl w:val="0"/>
          <w:numId w:val="17"/>
        </w:numPr>
        <w:spacing w:before="150" w:after="150" w:line="240" w:lineRule="auto"/>
        <w:rPr>
          <w:rFonts w:ascii="Arial" w:hAnsi="Arial" w:cs="Arial"/>
          <w:color w:val="FF0000"/>
        </w:rPr>
      </w:pPr>
      <w:r w:rsidRPr="00D71636">
        <w:rPr>
          <w:rFonts w:ascii="Arial" w:hAnsi="Arial" w:cs="Arial"/>
          <w:color w:val="FF0000"/>
        </w:rPr>
        <w:t>First time Member-5</w:t>
      </w:r>
    </w:p>
    <w:p w:rsidR="00247C2E" w:rsidRDefault="00247C2E" w:rsidP="00247C2E">
      <w:pPr>
        <w:pStyle w:val="Heading2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</w:p>
    <w:p w:rsidR="00247C2E" w:rsidRPr="00D71636" w:rsidRDefault="00247C2E" w:rsidP="00247C2E">
      <w:pPr>
        <w:pStyle w:val="Heading2"/>
        <w:spacing w:before="0" w:beforeAutospacing="0" w:after="0" w:afterAutospacing="0" w:line="388" w:lineRule="atLeast"/>
        <w:textAlignment w:val="center"/>
        <w:rPr>
          <w:rFonts w:ascii="Century Gothic" w:hAnsi="Century Gothic" w:cs="Arial"/>
          <w:b w:val="0"/>
          <w:color w:val="2E6DA4"/>
          <w:sz w:val="44"/>
          <w:szCs w:val="41"/>
        </w:rPr>
      </w:pPr>
      <w:r w:rsidRPr="00D71636">
        <w:rPr>
          <w:rFonts w:ascii="Century Gothic" w:hAnsi="Century Gothic" w:cs="Arial"/>
          <w:b w:val="0"/>
          <w:color w:val="2E6DA4"/>
          <w:sz w:val="44"/>
          <w:szCs w:val="41"/>
        </w:rPr>
        <w:t>Final Comments</w:t>
      </w:r>
    </w:p>
    <w:p w:rsidR="00247C2E" w:rsidRPr="00247C2E" w:rsidRDefault="00247C2E" w:rsidP="00D71636">
      <w:pPr>
        <w:pStyle w:val="NormalWeb"/>
        <w:rPr>
          <w:rFonts w:ascii="Arial" w:hAnsi="Arial" w:cs="Arial"/>
          <w:color w:val="FF0000"/>
        </w:rPr>
      </w:pPr>
      <w:r>
        <w:rPr>
          <w:rFonts w:ascii="Tahoma" w:hAnsi="Tahoma" w:cs="Tahoma"/>
          <w:color w:val="000000"/>
        </w:rPr>
        <w:t xml:space="preserve">Please provide any comments about the ministry that were not covered by the fields </w:t>
      </w:r>
      <w:proofErr w:type="gramStart"/>
      <w:r>
        <w:rPr>
          <w:rFonts w:ascii="Tahoma" w:hAnsi="Tahoma" w:cs="Tahoma"/>
          <w:color w:val="000000"/>
        </w:rPr>
        <w:t>provided</w:t>
      </w:r>
      <w:proofErr w:type="gramEnd"/>
      <w:r>
        <w:rPr>
          <w:rFonts w:ascii="Tahoma" w:hAnsi="Tahoma" w:cs="Tahoma"/>
          <w:color w:val="000000"/>
        </w:rPr>
        <w:t xml:space="preserve"> in this </w:t>
      </w:r>
      <w:proofErr w:type="spellStart"/>
      <w:r>
        <w:rPr>
          <w:rFonts w:ascii="Tahoma" w:hAnsi="Tahoma" w:cs="Tahoma"/>
          <w:color w:val="000000"/>
        </w:rPr>
        <w:t>form.</w:t>
      </w:r>
      <w:r w:rsidRPr="00D71636">
        <w:rPr>
          <w:rFonts w:ascii="Arial" w:hAnsi="Arial" w:cs="Arial"/>
          <w:color w:val="FF0000"/>
        </w:rPr>
        <w:t>Comments</w:t>
      </w:r>
      <w:proofErr w:type="spellEnd"/>
    </w:p>
    <w:sectPr w:rsidR="00247C2E" w:rsidRPr="00247C2E" w:rsidSect="00247C2E">
      <w:pgSz w:w="11906" w:h="16838"/>
      <w:pgMar w:top="851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3C"/>
    <w:multiLevelType w:val="hybridMultilevel"/>
    <w:tmpl w:val="9692C84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B1E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589E"/>
    <w:multiLevelType w:val="hybridMultilevel"/>
    <w:tmpl w:val="F6FE3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48B"/>
    <w:multiLevelType w:val="hybridMultilevel"/>
    <w:tmpl w:val="5412B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1583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04BD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B54C5"/>
    <w:multiLevelType w:val="hybridMultilevel"/>
    <w:tmpl w:val="AAA05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72F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F2274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46A80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046B6"/>
    <w:multiLevelType w:val="multilevel"/>
    <w:tmpl w:val="C96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14C56"/>
    <w:multiLevelType w:val="multilevel"/>
    <w:tmpl w:val="9C9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06A11"/>
    <w:multiLevelType w:val="hybridMultilevel"/>
    <w:tmpl w:val="9710E6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496E"/>
    <w:multiLevelType w:val="hybridMultilevel"/>
    <w:tmpl w:val="A44C6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D25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83210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F229E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B36EC"/>
    <w:multiLevelType w:val="hybridMultilevel"/>
    <w:tmpl w:val="991AE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A6D4E"/>
    <w:multiLevelType w:val="multilevel"/>
    <w:tmpl w:val="8E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76ED4"/>
    <w:multiLevelType w:val="hybridMultilevel"/>
    <w:tmpl w:val="18EC6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3"/>
  </w:num>
  <w:num w:numId="5">
    <w:abstractNumId w:val="2"/>
  </w:num>
  <w:num w:numId="6">
    <w:abstractNumId w:val="16"/>
  </w:num>
  <w:num w:numId="7">
    <w:abstractNumId w:val="0"/>
  </w:num>
  <w:num w:numId="8">
    <w:abstractNumId w:val="19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18"/>
  </w:num>
  <w:num w:numId="17">
    <w:abstractNumId w:val="4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E"/>
    <w:rsid w:val="00065D0D"/>
    <w:rsid w:val="00247C2E"/>
    <w:rsid w:val="006F383C"/>
    <w:rsid w:val="008E209E"/>
    <w:rsid w:val="00B9245C"/>
    <w:rsid w:val="00D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FCBAA"/>
  <w15:docId w15:val="{503BBFB4-BC1E-4B5C-B512-4770624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E209E"/>
    <w:rPr>
      <w:b/>
      <w:bCs/>
    </w:rPr>
  </w:style>
  <w:style w:type="paragraph" w:styleId="ListParagraph">
    <w:name w:val="List Paragraph"/>
    <w:basedOn w:val="Normal"/>
    <w:uiPriority w:val="34"/>
    <w:qFormat/>
    <w:rsid w:val="008E20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209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30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84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73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892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01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735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91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58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060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Roy</dc:creator>
  <cp:keywords/>
  <dc:description/>
  <cp:lastModifiedBy>Ashish Roy</cp:lastModifiedBy>
  <cp:revision>3</cp:revision>
  <dcterms:created xsi:type="dcterms:W3CDTF">2017-09-11T21:50:00Z</dcterms:created>
  <dcterms:modified xsi:type="dcterms:W3CDTF">2017-09-12T04:40:00Z</dcterms:modified>
</cp:coreProperties>
</file>